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left w:w="0" w:type="dxa"/>
          <w:right w:w="0" w:type="dxa"/>
        </w:tblCellMar>
        <w:tblLook w:val="04A0" w:firstRow="1" w:lastRow="0" w:firstColumn="1" w:lastColumn="0" w:noHBand="0" w:noVBand="1"/>
      </w:tblPr>
      <w:tblGrid>
        <w:gridCol w:w="9638"/>
      </w:tblGrid>
      <w:tr w:rsidR="0043572F" w:rsidRPr="0043572F" w:rsidTr="0043572F">
        <w:trPr>
          <w:tblCellSpacing w:w="0" w:type="dxa"/>
        </w:trPr>
        <w:tc>
          <w:tcPr>
            <w:tcW w:w="5000" w:type="pct"/>
            <w:hideMark/>
          </w:tcPr>
          <w:tbl>
            <w:tblPr>
              <w:tblW w:w="18360" w:type="dxa"/>
              <w:tblCellSpacing w:w="0" w:type="dxa"/>
              <w:tblCellMar>
                <w:left w:w="0" w:type="dxa"/>
                <w:right w:w="0" w:type="dxa"/>
              </w:tblCellMar>
              <w:tblLook w:val="04A0" w:firstRow="1" w:lastRow="0" w:firstColumn="1" w:lastColumn="0" w:noHBand="0" w:noVBand="1"/>
            </w:tblPr>
            <w:tblGrid>
              <w:gridCol w:w="18360"/>
            </w:tblGrid>
            <w:tr w:rsidR="0043572F" w:rsidRPr="0043572F">
              <w:trPr>
                <w:trHeight w:val="1192"/>
                <w:tblCellSpacing w:w="0" w:type="dxa"/>
              </w:trPr>
              <w:tc>
                <w:tcPr>
                  <w:tcW w:w="5000" w:type="pct"/>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color w:val="000000"/>
                      <w:sz w:val="20"/>
                      <w:szCs w:val="20"/>
                      <w:lang w:eastAsia="it-IT"/>
                    </w:rPr>
                    <w:t>23-Classe delle lauree in scienze e tecnologie delle arti figurative, della musica, dello spettacolo e della moda</w:t>
                  </w:r>
                </w:p>
                <w:p w:rsidR="0043572F" w:rsidRPr="0043572F" w:rsidRDefault="0043572F" w:rsidP="0043572F">
                  <w:pPr>
                    <w:spacing w:after="0" w:line="240" w:lineRule="auto"/>
                    <w:ind w:right="57"/>
                    <w:rPr>
                      <w:rFonts w:ascii="Times New Roman" w:eastAsia="Times New Roman" w:hAnsi="Times New Roman" w:cs="Times New Roman"/>
                      <w:sz w:val="24"/>
                      <w:szCs w:val="24"/>
                      <w:lang w:eastAsia="it-IT"/>
                    </w:rPr>
                  </w:pPr>
                  <w:r w:rsidRPr="0043572F">
                    <w:rPr>
                      <w:rFonts w:ascii="Arial" w:eastAsia="Times New Roman" w:hAnsi="Arial" w:cs="Arial"/>
                      <w:b/>
                      <w:bCs/>
                      <w:sz w:val="40"/>
                      <w:szCs w:val="40"/>
                      <w:lang w:eastAsia="it-IT"/>
                    </w:rPr>
                    <w:t>CULTURA E STILISMO DELLA MODA</w:t>
                  </w:r>
                </w:p>
                <w:tbl>
                  <w:tblPr>
                    <w:tblW w:w="95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32"/>
                  </w:tblGrid>
                  <w:tr w:rsidR="0043572F" w:rsidRPr="0043572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Obiettivi formativi specifici</w:t>
                        </w:r>
                      </w:p>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Gli obiettivi formativi qualificanti del Corso mirano alla formazione professionale e culturale di laureati che svolgeranno attività nell'ambito del costume e della moda dall'ideazione del prodotto alla sua realizzazione.</w:t>
                        </w:r>
                      </w:p>
                    </w:tc>
                  </w:tr>
                  <w:tr w:rsidR="0043572F" w:rsidRPr="0043572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Caratteristiche della prova finale</w:t>
                        </w:r>
                      </w:p>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Fanno parte della prova finale 1) tirocinio in azienda 2) la realizzazione di un progetto relativo al proprio curriculum che testimoni competenza professionale accompagnata da 3) una relazione scritta che ne testimoni la formazione culturale</w:t>
                        </w:r>
                      </w:p>
                    </w:tc>
                  </w:tr>
                  <w:tr w:rsidR="0043572F" w:rsidRPr="0043572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Ambiti occupazionali previsti per i laureati</w:t>
                        </w:r>
                      </w:p>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Sulla base dei curricula verranno formate figure professionali distinte, operatori preparati nei campi di Storia del costume e della moda, del Restauro, conservazione e catalogazione del tessile e dell'abbigliamento e Cultura e stilismo dell'abbigliamento</w:t>
                        </w:r>
                      </w:p>
                    </w:tc>
                  </w:tr>
                  <w:tr w:rsidR="0043572F" w:rsidRPr="0043572F">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Conoscenze richieste per l'accesso (art.6 D.M. 509/99)</w:t>
                        </w:r>
                      </w:p>
                      <w:p w:rsidR="0043572F" w:rsidRPr="0043572F" w:rsidRDefault="0043572F" w:rsidP="0043572F">
                        <w:pPr>
                          <w:spacing w:after="0" w:line="240" w:lineRule="auto"/>
                          <w:ind w:left="57" w:right="57"/>
                          <w:jc w:val="both"/>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Per essere ammessi ad un corso di laurea occorre essere in possesso di un diploma di scuola secondaria superiore o di altro titolo di studio conseguito all'estero, riconosciuto idoneo.</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 </w:t>
                  </w:r>
                </w:p>
                <w:tbl>
                  <w:tblPr>
                    <w:tblW w:w="9540" w:type="dxa"/>
                    <w:tblCellSpacing w:w="0" w:type="dxa"/>
                    <w:tblCellMar>
                      <w:left w:w="0" w:type="dxa"/>
                      <w:right w:w="0" w:type="dxa"/>
                    </w:tblCellMar>
                    <w:tblLook w:val="04A0" w:firstRow="1" w:lastRow="0" w:firstColumn="1" w:lastColumn="0" w:noHBand="0" w:noVBand="1"/>
                  </w:tblPr>
                  <w:tblGrid>
                    <w:gridCol w:w="9540"/>
                  </w:tblGrid>
                  <w:tr w:rsidR="0043572F" w:rsidRPr="0043572F">
                    <w:trPr>
                      <w:tblCellSpacing w:w="0" w:type="dxa"/>
                    </w:trPr>
                    <w:tc>
                      <w:tcPr>
                        <w:tcW w:w="5000" w:type="pct"/>
                        <w:shd w:val="clear" w:color="auto" w:fill="FFFFFF"/>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Presidente Corso di laurea : Prof.ssa Maria Grazia Ciardi Duprè (in congedo)</w:t>
                        </w:r>
                      </w:p>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Vice-Presidente Corso di Laurea: Prof.ssa Fabrizia Baldissera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Delegato per l’orientamento: Dott.ssa Deanna SARDI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 </w:t>
                        </w:r>
                      </w:p>
                    </w:tc>
                  </w:tr>
                  <w:tr w:rsidR="0043572F" w:rsidRPr="0043572F">
                    <w:trPr>
                      <w:trHeight w:val="1192"/>
                      <w:tblCellSpacing w:w="0" w:type="dxa"/>
                    </w:trPr>
                    <w:tc>
                      <w:tcPr>
                        <w:tcW w:w="5000" w:type="pct"/>
                        <w:shd w:val="clear" w:color="auto" w:fill="FFFFFF"/>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Il corso di studi è articolato in 3 </w:t>
                        </w:r>
                        <w:r w:rsidRPr="0043572F">
                          <w:rPr>
                            <w:rFonts w:ascii="Arial" w:eastAsia="Times New Roman" w:hAnsi="Arial" w:cs="Arial"/>
                            <w:i/>
                            <w:iCs/>
                            <w:sz w:val="20"/>
                            <w:szCs w:val="20"/>
                            <w:lang w:eastAsia="it-IT"/>
                          </w:rPr>
                          <w:t>curricula</w:t>
                        </w:r>
                      </w:p>
                      <w:p w:rsidR="0043572F" w:rsidRPr="0043572F" w:rsidRDefault="0043572F" w:rsidP="0043572F">
                        <w:pPr>
                          <w:spacing w:after="0" w:line="240" w:lineRule="auto"/>
                          <w:ind w:left="720" w:right="57" w:hanging="360"/>
                          <w:outlineLvl w:val="1"/>
                          <w:rPr>
                            <w:rFonts w:ascii="Times New Roman" w:eastAsia="Times New Roman" w:hAnsi="Times New Roman" w:cs="Times New Roman"/>
                            <w:b/>
                            <w:bCs/>
                            <w:sz w:val="36"/>
                            <w:szCs w:val="36"/>
                            <w:lang w:eastAsia="it-IT"/>
                          </w:rPr>
                        </w:pPr>
                        <w:r w:rsidRPr="0043572F">
                          <w:rPr>
                            <w:rFonts w:ascii="Arial" w:eastAsia="Times New Roman" w:hAnsi="Arial" w:cs="Arial"/>
                            <w:i/>
                            <w:iCs/>
                            <w:sz w:val="20"/>
                            <w:szCs w:val="20"/>
                            <w:lang w:eastAsia="it-IT"/>
                          </w:rPr>
                          <w:t>1)</w:t>
                        </w:r>
                        <w:r w:rsidRPr="0043572F">
                          <w:rPr>
                            <w:rFonts w:ascii="Times New Roman" w:eastAsia="Times New Roman" w:hAnsi="Times New Roman" w:cs="Times New Roman"/>
                            <w:sz w:val="14"/>
                            <w:szCs w:val="14"/>
                            <w:lang w:eastAsia="it-IT"/>
                          </w:rPr>
                          <w:t>       </w:t>
                        </w:r>
                        <w:r w:rsidRPr="0043572F">
                          <w:rPr>
                            <w:rFonts w:ascii="Arial" w:eastAsia="Times New Roman" w:hAnsi="Arial" w:cs="Arial"/>
                            <w:i/>
                            <w:iCs/>
                            <w:sz w:val="20"/>
                            <w:szCs w:val="20"/>
                            <w:lang w:eastAsia="it-IT"/>
                          </w:rPr>
                          <w:t>Cultura e stilismo dell'abbigliamento (percorsi Moda, Oreficeria, Tessuto e Costume per lo spettacolo)</w:t>
                        </w:r>
                      </w:p>
                      <w:p w:rsidR="0043572F" w:rsidRPr="0043572F" w:rsidRDefault="0043572F" w:rsidP="0043572F">
                        <w:pPr>
                          <w:spacing w:after="0" w:line="240" w:lineRule="auto"/>
                          <w:ind w:left="720" w:right="57" w:hanging="360"/>
                          <w:outlineLvl w:val="1"/>
                          <w:rPr>
                            <w:rFonts w:ascii="Times New Roman" w:eastAsia="Times New Roman" w:hAnsi="Times New Roman" w:cs="Times New Roman"/>
                            <w:b/>
                            <w:bCs/>
                            <w:sz w:val="36"/>
                            <w:szCs w:val="36"/>
                            <w:lang w:eastAsia="it-IT"/>
                          </w:rPr>
                        </w:pPr>
                        <w:r w:rsidRPr="0043572F">
                          <w:rPr>
                            <w:rFonts w:ascii="Arial" w:eastAsia="Times New Roman" w:hAnsi="Arial" w:cs="Arial"/>
                            <w:i/>
                            <w:iCs/>
                            <w:sz w:val="20"/>
                            <w:szCs w:val="20"/>
                            <w:lang w:eastAsia="it-IT"/>
                          </w:rPr>
                          <w:t>2)</w:t>
                        </w:r>
                        <w:r w:rsidRPr="0043572F">
                          <w:rPr>
                            <w:rFonts w:ascii="Times New Roman" w:eastAsia="Times New Roman" w:hAnsi="Times New Roman" w:cs="Times New Roman"/>
                            <w:sz w:val="14"/>
                            <w:szCs w:val="14"/>
                            <w:lang w:eastAsia="it-IT"/>
                          </w:rPr>
                          <w:t>       </w:t>
                        </w:r>
                        <w:r w:rsidRPr="0043572F">
                          <w:rPr>
                            <w:rFonts w:ascii="Arial" w:eastAsia="Times New Roman" w:hAnsi="Arial" w:cs="Arial"/>
                            <w:i/>
                            <w:iCs/>
                            <w:sz w:val="20"/>
                            <w:szCs w:val="20"/>
                            <w:lang w:eastAsia="it-IT"/>
                          </w:rPr>
                          <w:t>Esperti di linguaggi multimediali e tendenze moda</w:t>
                        </w:r>
                      </w:p>
                      <w:p w:rsidR="0043572F" w:rsidRPr="0043572F" w:rsidRDefault="0043572F" w:rsidP="0043572F">
                        <w:pPr>
                          <w:spacing w:after="0" w:line="240" w:lineRule="auto"/>
                          <w:ind w:left="720" w:hanging="360"/>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3)</w:t>
                        </w:r>
                        <w:r w:rsidRPr="0043572F">
                          <w:rPr>
                            <w:rFonts w:ascii="Times New Roman" w:eastAsia="Times New Roman" w:hAnsi="Times New Roman" w:cs="Times New Roman"/>
                            <w:sz w:val="14"/>
                            <w:szCs w:val="14"/>
                            <w:lang w:eastAsia="it-IT"/>
                          </w:rPr>
                          <w:t>       </w:t>
                        </w:r>
                        <w:r w:rsidRPr="0043572F">
                          <w:rPr>
                            <w:rFonts w:ascii="Arial" w:eastAsia="Times New Roman" w:hAnsi="Arial" w:cs="Arial"/>
                            <w:i/>
                            <w:iCs/>
                            <w:sz w:val="20"/>
                            <w:szCs w:val="20"/>
                            <w:lang w:eastAsia="it-IT"/>
                          </w:rPr>
                          <w:t>Restauro, Catalogazione e Conservazione del tessile e dell'abbigliamento</w:t>
                        </w:r>
                      </w:p>
                      <w:p w:rsidR="0043572F" w:rsidRPr="0043572F" w:rsidRDefault="0043572F" w:rsidP="0043572F">
                        <w:pPr>
                          <w:spacing w:after="0" w:line="240" w:lineRule="auto"/>
                          <w:ind w:left="360"/>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bl>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r>
          </w:tbl>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Times New Roman" w:eastAsia="Times New Roman" w:hAnsi="Times New Roman" w:cs="Times New Roman"/>
                <w:b/>
                <w:bCs/>
                <w:sz w:val="20"/>
                <w:szCs w:val="20"/>
                <w:lang w:eastAsia="it-IT"/>
              </w:rPr>
              <w:t> </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Cultura e stilismo dell'abbigliamento</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sz w:val="28"/>
                <w:szCs w:val="28"/>
                <w:lang w:eastAsia="it-IT"/>
              </w:rPr>
              <w:t>(percorso Moda)</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Times New Roman" w:eastAsia="Times New Roman" w:hAnsi="Times New Roman" w:cs="Times New Roman"/>
                <w:b/>
                <w:bCs/>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letterarie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L-FIL-LET/10 : 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L-FIL-LET/11 : LETTERATURA ITALIANA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 moderna 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sociologiche, pedagogiche e psicologiche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M-PSI/01 : PSICOLOGIA GENERALE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Psicologia dell'arte e della letteratura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Sociologia dei processi culturali e comunicativi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M-STO/02 : 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M-STO/04 : STORIA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contemporanea</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2"/>
              <w:gridCol w:w="777"/>
              <w:gridCol w:w="6123"/>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dello spettacolo</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e critica del cinema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storico-artistiche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63</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medievale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lastRenderedPageBreak/>
                    <w:t>CFU 6 </w:t>
                  </w:r>
                  <w:r w:rsidRPr="0043572F">
                    <w:rPr>
                      <w:rFonts w:ascii="Times New Roman" w:eastAsia="Times New Roman" w:hAnsi="Times New Roman" w:cs="Times New Roman"/>
                      <w:sz w:val="20"/>
                      <w:szCs w:val="20"/>
                      <w:lang w:eastAsia="it-IT"/>
                    </w:rPr>
                    <w:t>Storia del costume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(Parte moderna)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costume e della moda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delle tecniche artistiche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tessuto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tessuto 2 </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della moda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arti decorative e industriali (Gioiello)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Merceologia tessile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Merceologia tessile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Draping</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Creazione di una collezione di moda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teoriche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M-FIL/04 : ESTETICA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Estetica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M-DEA/01 : DISCIPLINE DEMOETNOANTROPOLOGICHE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Antropologia culturale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Etnografia (mutuato da L-OR/18 INDOLOGIA)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Sistemi e tecniche della moda e delle produzioni 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dal vero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ICAR/13 : DISEGNO INDUSTRIALE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disegno creativo</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90</w:t>
                  </w:r>
                </w:p>
              </w:tc>
              <w:tc>
                <w:tcPr>
                  <w:tcW w:w="315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giuridiche e gestionali</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IUS/14 : DIRITTO DELL'UNIONE EUROPEA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Diritto dell'Unione Europea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SECS-P/08 : ECONOMIA E GESTIONE DELLE IMPRESE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Economia e gestione delle imprese</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informatiche e scientifico-tecnologiche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Sistema di elaborazione dati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Certificazione informatica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linguistiche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2</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Tipologie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Prova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Lingua straniera (certificazione)</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Altre (art.10, comma1, lettera f)</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Tirocini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Altro: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2 </w:t>
                  </w:r>
                  <w:r w:rsidRPr="0043572F">
                    <w:rPr>
                      <w:rFonts w:ascii="Times New Roman" w:eastAsia="Times New Roman" w:hAnsi="Times New Roman" w:cs="Times New Roman"/>
                      <w:sz w:val="20"/>
                      <w:szCs w:val="20"/>
                      <w:lang w:eastAsia="it-IT"/>
                    </w:rPr>
                    <w:t>Laboratorio di disegno veloce;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tecniche di figurino 1;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tecniche di figurino 2;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modellistica per l’abbigliamento 1; </w:t>
                  </w: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modellistica per l’abbigliamento 2;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confezione per l’abbigliamento 1; </w:t>
                  </w:r>
                  <w:r w:rsidRPr="0043572F">
                    <w:rPr>
                      <w:rFonts w:ascii="Times New Roman" w:eastAsia="Times New Roman" w:hAnsi="Times New Roman" w:cs="Times New Roman"/>
                      <w:b/>
                      <w:bCs/>
                      <w:sz w:val="20"/>
                      <w:szCs w:val="20"/>
                      <w:lang w:eastAsia="it-IT"/>
                    </w:rPr>
                    <w:t>CFU 3</w:t>
                  </w:r>
                  <w:r w:rsidRPr="0043572F">
                    <w:rPr>
                      <w:rFonts w:ascii="Times New Roman" w:eastAsia="Times New Roman" w:hAnsi="Times New Roman" w:cs="Times New Roman"/>
                      <w:sz w:val="20"/>
                      <w:szCs w:val="20"/>
                      <w:lang w:eastAsia="it-IT"/>
                    </w:rPr>
                    <w:t>Laboratorio di confezione per l’abbigliamento 2</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48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180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 </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Cultura e stilismo dell'abbigliamento</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sz w:val="28"/>
                <w:szCs w:val="28"/>
                <w:lang w:eastAsia="it-IT"/>
              </w:rPr>
              <w:t>(percorso Oreficeria)</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letterarie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L-FIL-LET/10 : 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L-FIL-LET/11 : LETTERATURA ITALIANA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 moderna 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sociologiche, pedagogiche e psicologiche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M-PSI/01 : PSICOLOGIA GENERALE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Psicologia dell'arte e della letteratura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Sociologia dei processi culturali e comunicativi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M-STO/02 : 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M-STO/04 : STORIA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contemporanea</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2"/>
              <w:gridCol w:w="777"/>
              <w:gridCol w:w="6123"/>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dello spettacolo</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e critica del cinema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lDiscipline storico-artistiche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63</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medievale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costume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(Parte moderna)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costume e della moda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arti applicate e dell’oreficeria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della moda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arti decorative e industriali (Gioiello)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arti decorative e industriali (Gioiello)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9 </w:t>
                  </w:r>
                  <w:r w:rsidRPr="0043572F">
                    <w:rPr>
                      <w:rFonts w:ascii="Times New Roman" w:eastAsia="Times New Roman" w:hAnsi="Times New Roman" w:cs="Times New Roman"/>
                      <w:sz w:val="20"/>
                      <w:szCs w:val="20"/>
                      <w:lang w:eastAsia="it-IT"/>
                    </w:rPr>
                    <w:t>Storia delle tecniche artistiche e disegno 1 (Oreficeria)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delle tecniche artistiche e disegno 2 (Oreficeria)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CFU 3 </w:t>
                  </w:r>
                  <w:r w:rsidRPr="0043572F">
                    <w:rPr>
                      <w:rFonts w:ascii="Times New Roman" w:eastAsia="Times New Roman" w:hAnsi="Times New Roman" w:cs="Times New Roman"/>
                      <w:sz w:val="20"/>
                      <w:szCs w:val="20"/>
                      <w:lang w:eastAsia="it-IT"/>
                    </w:rPr>
                    <w:t>Tecniche orafe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Tecniche orafe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Tecniche orafe 3</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teoriche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M-FIL/04 : ESTETICA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Estetica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M-DEA/01 : DISCIPLINE DEMOETNOANTROPOLOGICHE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Antropologia culturale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Etnografia (mutuato da L-OR/18 INDOLOGIA)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Sistemi e tecniche della moda e delle produzioni 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ICAR/13 : DISEGNO INDUSTRIALE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industriale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ICAR/13 : DISEGNO INDUSTRIALE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geometrico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creativo</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90</w:t>
                  </w:r>
                </w:p>
              </w:tc>
              <w:tc>
                <w:tcPr>
                  <w:tcW w:w="315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giuridiche e gestionali</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IUS/14 : DIRITTO DELL'UNIONE EUROPEA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Diritto dell'Unione Europea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SECS-P/08 : ECONOMIA E GESTIONE DELLE IMPRESE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Economia e gestione delle imprese</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informatiche e scientifico-tecnologiche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Sistema di elaborazione dati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Certificazione informatica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linguistiche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2</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Tipologie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Prova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Lingua straniera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xml:space="preserve">Altre (art.10, comma1, lettera </w:t>
                  </w:r>
                  <w:r w:rsidRPr="0043572F">
                    <w:rPr>
                      <w:rFonts w:ascii="Times New Roman" w:eastAsia="Times New Roman" w:hAnsi="Times New Roman" w:cs="Times New Roman"/>
                      <w:b/>
                      <w:bCs/>
                      <w:sz w:val="20"/>
                      <w:szCs w:val="20"/>
                      <w:lang w:eastAsia="it-IT"/>
                    </w:rPr>
                    <w:lastRenderedPageBreak/>
                    <w:t>f)</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lastRenderedPageBreak/>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Tirocini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Altro: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metallurgia, cesello e sbalzo; </w:t>
                  </w: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disegno per accessori e per una collezione di gioielli; </w:t>
                  </w:r>
                  <w:r w:rsidRPr="0043572F">
                    <w:rPr>
                      <w:rFonts w:ascii="Times New Roman" w:eastAsia="Times New Roman" w:hAnsi="Times New Roman" w:cs="Times New Roman"/>
                      <w:b/>
                      <w:bCs/>
                      <w:sz w:val="20"/>
                      <w:szCs w:val="20"/>
                      <w:lang w:eastAsia="it-IT"/>
                    </w:rPr>
                    <w:t>CFU 9 </w:t>
                  </w:r>
                  <w:r w:rsidRPr="0043572F">
                    <w:rPr>
                      <w:rFonts w:ascii="Times New Roman" w:eastAsia="Times New Roman" w:hAnsi="Times New Roman" w:cs="Times New Roman"/>
                      <w:sz w:val="20"/>
                      <w:szCs w:val="20"/>
                      <w:lang w:eastAsia="it-IT"/>
                    </w:rPr>
                    <w:t>Laboratorio di disegnorendering; </w:t>
                  </w:r>
                  <w:r w:rsidRPr="0043572F">
                    <w:rPr>
                      <w:rFonts w:ascii="Times New Roman" w:eastAsia="Times New Roman" w:hAnsi="Times New Roman" w:cs="Times New Roman"/>
                      <w:b/>
                      <w:bCs/>
                      <w:sz w:val="20"/>
                      <w:szCs w:val="20"/>
                      <w:lang w:eastAsia="it-IT"/>
                    </w:rPr>
                    <w:t>CFU 5 </w:t>
                  </w:r>
                  <w:r w:rsidRPr="0043572F">
                    <w:rPr>
                      <w:rFonts w:ascii="Times New Roman" w:eastAsia="Times New Roman" w:hAnsi="Times New Roman" w:cs="Times New Roman"/>
                      <w:sz w:val="20"/>
                      <w:szCs w:val="20"/>
                      <w:lang w:eastAsia="it-IT"/>
                    </w:rPr>
                    <w:t>Laboratorio di mineralogia e gemmologia</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lastRenderedPageBreak/>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48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180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 </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Cultura e stilismo dell'abbigliamento</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sz w:val="28"/>
                <w:szCs w:val="28"/>
                <w:lang w:eastAsia="it-IT"/>
              </w:rPr>
              <w:t>(percorso Tessuto</w:t>
            </w:r>
            <w:r w:rsidRPr="0043572F">
              <w:rPr>
                <w:rFonts w:ascii="Arial" w:eastAsia="Times New Roman" w:hAnsi="Arial" w:cs="Arial"/>
                <w:sz w:val="20"/>
                <w:szCs w:val="20"/>
                <w:lang w:eastAsia="it-IT"/>
              </w:rPr>
              <w:t>)</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letterarie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L-FIL-LET/10 : 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L-FIL-LET/11 : LETTERATURA ITALIANA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 moderna 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sociologiche, pedagogiche e psicologiche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M-PSI/01 : PSICOLOGIA GENERALE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Psicologia dell'arte e della letteratura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Sociologia dei processi culturali e comunicativi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M-STO/02 : 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M-STO/04 : STORIA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SECS-P/12 : STORIA ECONOMICA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economica      </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2"/>
              <w:gridCol w:w="777"/>
              <w:gridCol w:w="6123"/>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dello spettacolo</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Tecniche di fotografia (CFU 3)</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della fotografia (CFU 3)</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e critica del cinema (CFU 6)</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storico-artistiche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63</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medievale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costume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(Parte moderna)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costume e della moda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tessuto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tessuto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della moda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lastRenderedPageBreak/>
                    <w:t>CFU 3 </w:t>
                  </w:r>
                  <w:r w:rsidRPr="0043572F">
                    <w:rPr>
                      <w:rFonts w:ascii="Times New Roman" w:eastAsia="Times New Roman" w:hAnsi="Times New Roman" w:cs="Times New Roman"/>
                      <w:sz w:val="20"/>
                      <w:szCs w:val="20"/>
                      <w:lang w:eastAsia="it-IT"/>
                    </w:rPr>
                    <w:t>Storia delle tecniche artistiche con creazione di tessuto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Catalogazione tessile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Merceologia tessile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tecniche artistiche con creazione di collezione tessile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tecniche artistiche con creazione di collezione tessile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Analisi dei filati</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teoriche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M-FIL/04 : ESTETICA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Estetica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M-DEA/01 : DISCIPLINE DEMOETNOANTROPOLOGICHE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Antropologia culturale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Etnografia (mutuato da L-OR/18 INDOLOGIA)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Sistemi e tecniche della moda e delle produzioni 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dal vero, di figura e di ornato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disegno creativo</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90</w:t>
                  </w:r>
                </w:p>
              </w:tc>
              <w:tc>
                <w:tcPr>
                  <w:tcW w:w="315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giuridiche e gestionali</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IUS/14 : DIRITTO DELL'UNIONE EUROPEA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Diritto dell'Unione Europea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SECS-P/08 : ECONOMIA E GESTIONE DELLE IMPRESE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Economia e gestione delle imprese culturali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informatiche e scientifico-tecnologiche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Sistema di elaborazione dati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Certificazione informatica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linguistiche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2</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 </w:t>
            </w:r>
          </w:p>
          <w:tbl>
            <w:tblPr>
              <w:tblW w:w="95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76"/>
              <w:gridCol w:w="6174"/>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Tipologie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Prova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Lingua straniera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Altre (art.10, comma1, lettera f)</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Tirocini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Altro: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4 </w:t>
                  </w:r>
                  <w:r w:rsidRPr="0043572F">
                    <w:rPr>
                      <w:rFonts w:ascii="Times New Roman" w:eastAsia="Times New Roman" w:hAnsi="Times New Roman" w:cs="Times New Roman"/>
                      <w:sz w:val="20"/>
                      <w:szCs w:val="20"/>
                      <w:lang w:eastAsia="it-IT"/>
                    </w:rPr>
                    <w:t>Laboratorio di decorazione e stampa 1; </w:t>
                  </w:r>
                  <w:r w:rsidRPr="0043572F">
                    <w:rPr>
                      <w:rFonts w:ascii="Times New Roman" w:eastAsia="Times New Roman" w:hAnsi="Times New Roman" w:cs="Times New Roman"/>
                      <w:b/>
                      <w:bCs/>
                      <w:sz w:val="20"/>
                      <w:szCs w:val="20"/>
                      <w:lang w:eastAsia="it-IT"/>
                    </w:rPr>
                    <w:t>CFU 4 </w:t>
                  </w:r>
                  <w:r w:rsidRPr="0043572F">
                    <w:rPr>
                      <w:rFonts w:ascii="Times New Roman" w:eastAsia="Times New Roman" w:hAnsi="Times New Roman" w:cs="Times New Roman"/>
                      <w:sz w:val="20"/>
                      <w:szCs w:val="20"/>
                      <w:lang w:eastAsia="it-IT"/>
                    </w:rPr>
                    <w:t>Laboratorio di decorazione e stampa 2; </w:t>
                  </w: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tecniche di tessitura 1; </w:t>
                  </w: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tecniche di tessitura 2;</w:t>
                  </w:r>
                  <w:r w:rsidRPr="0043572F">
                    <w:rPr>
                      <w:rFonts w:ascii="Times New Roman" w:eastAsia="Times New Roman" w:hAnsi="Times New Roman" w:cs="Times New Roman"/>
                      <w:b/>
                      <w:bCs/>
                      <w:sz w:val="20"/>
                      <w:szCs w:val="20"/>
                      <w:lang w:eastAsia="it-IT"/>
                    </w:rPr>
                    <w:t> CFU 3 </w:t>
                  </w:r>
                  <w:r w:rsidRPr="0043572F">
                    <w:rPr>
                      <w:rFonts w:ascii="Times New Roman" w:eastAsia="Times New Roman" w:hAnsi="Times New Roman" w:cs="Times New Roman"/>
                      <w:sz w:val="20"/>
                      <w:szCs w:val="20"/>
                      <w:lang w:eastAsia="it-IT"/>
                    </w:rPr>
                    <w:t>Storia delle tecniche artistiche con creazione di tessuto</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lastRenderedPageBreak/>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48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180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 </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Cultura e stilismo dell'abbigliamento</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sz w:val="28"/>
                <w:szCs w:val="28"/>
                <w:lang w:eastAsia="it-IT"/>
              </w:rPr>
              <w:t>(percorso Costume per lo spettacolo)</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letterarie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L-FIL-LET/10 : 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L-FIL-LET/11 : LETTERATURA ITALIANA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 moderna 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sociologiche, pedagogiche e psicologiche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M-PSI/01 : PSICOLOGIA GENERALE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Psicologia dell'arte e della letteratura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Sociologia dei processi culturali e comunicativi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M-STO/02 : 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M-STO/04 : STORIA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contemporanea</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2"/>
              <w:gridCol w:w="777"/>
              <w:gridCol w:w="6123"/>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dello spettacolo</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L-ART/05 : DISCIPLINE DELLO SPETTACOLO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del teatro e dello spettacolo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e critica del cinema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storico-artistiche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63</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medievale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costume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(Parte moderna)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costume e della moda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tessuto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delle arti applicate e dell’oreficeria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della moda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arti decorative e industriali (Gioiello)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Modellistica filologica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 xml:space="preserve">L-ART/04 : MUSEOLOGIA E CRITICA ARTISTICA E DEL </w:t>
                  </w:r>
                  <w:r w:rsidRPr="0043572F">
                    <w:rPr>
                      <w:rFonts w:ascii="Times New Roman" w:eastAsia="Times New Roman" w:hAnsi="Times New Roman" w:cs="Times New Roman"/>
                      <w:sz w:val="20"/>
                      <w:szCs w:val="20"/>
                      <w:lang w:eastAsia="it-IT"/>
                    </w:rPr>
                    <w:lastRenderedPageBreak/>
                    <w:t>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Merceologia tessile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delle tecniche artistiche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Preparazione dell’evento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e tecnica del costume per la danza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teoriche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M-FIL/04 : ESTETICA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Estetica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M-DEA/01 : DISCIPLINE DEMOETNOANTROPOLOGICHE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Antropologia culturale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Etnografia (mutuato da L-OR/18 INDOLOGIA)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Sistemi e tecniche della moda e delle produzioni 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dal vero, di figura e di ornato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4 </w:t>
                  </w:r>
                  <w:r w:rsidRPr="0043572F">
                    <w:rPr>
                      <w:rFonts w:ascii="Times New Roman" w:eastAsia="Times New Roman" w:hAnsi="Times New Roman" w:cs="Times New Roman"/>
                      <w:sz w:val="20"/>
                      <w:szCs w:val="20"/>
                      <w:lang w:eastAsia="it-IT"/>
                    </w:rPr>
                    <w:t>Laboratorio di disegno creativo per costume per lo spettacolo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2 </w:t>
                  </w:r>
                  <w:r w:rsidRPr="0043572F">
                    <w:rPr>
                      <w:rFonts w:ascii="Times New Roman" w:eastAsia="Times New Roman" w:hAnsi="Times New Roman" w:cs="Times New Roman"/>
                      <w:sz w:val="20"/>
                      <w:szCs w:val="20"/>
                      <w:lang w:eastAsia="it-IT"/>
                    </w:rPr>
                    <w:t>Laboratorio di disegno per il bozzetto 1</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90</w:t>
                  </w:r>
                </w:p>
              </w:tc>
              <w:tc>
                <w:tcPr>
                  <w:tcW w:w="315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giuridiche e gestionali</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IUS/14 : DIRITTO DELL'UNIONE EUROPEA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Diritto dell'Unione Europea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SECS-P/08 : ECONOMIA E GESTIONE DELLE IMPRESE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Economia e gestione delle imprese culturali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informatiche e scientifico-tecnologiche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Sistema di elaborazione dati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Certificazione informatica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linguistiche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2</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Tipologie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Prova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Lingua straniera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Altre (art.10, comma1, lettera f)</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Tirocini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Altro: laboratorio di confezione per costume per lo spettacolo 1 e 2 </w:t>
                  </w:r>
                  <w:r w:rsidRPr="0043572F">
                    <w:rPr>
                      <w:rFonts w:ascii="Times New Roman" w:eastAsia="Times New Roman" w:hAnsi="Times New Roman" w:cs="Times New Roman"/>
                      <w:b/>
                      <w:bCs/>
                      <w:sz w:val="20"/>
                      <w:szCs w:val="20"/>
                      <w:lang w:eastAsia="it-IT"/>
                    </w:rPr>
                    <w:t>(CFU 3+6)</w:t>
                  </w:r>
                  <w:r w:rsidRPr="0043572F">
                    <w:rPr>
                      <w:rFonts w:ascii="Times New Roman" w:eastAsia="Times New Roman" w:hAnsi="Times New Roman" w:cs="Times New Roman"/>
                      <w:sz w:val="20"/>
                      <w:szCs w:val="20"/>
                      <w:lang w:eastAsia="it-IT"/>
                    </w:rPr>
                    <w:t>;</w:t>
                  </w:r>
                  <w:r w:rsidRPr="0043572F">
                    <w:rPr>
                      <w:rFonts w:ascii="Times New Roman" w:eastAsia="Times New Roman" w:hAnsi="Times New Roman" w:cs="Times New Roman"/>
                      <w:b/>
                      <w:bCs/>
                      <w:sz w:val="20"/>
                      <w:szCs w:val="20"/>
                      <w:lang w:eastAsia="it-IT"/>
                    </w:rPr>
                    <w:t> </w:t>
                  </w:r>
                  <w:r w:rsidRPr="0043572F">
                    <w:rPr>
                      <w:rFonts w:ascii="Times New Roman" w:eastAsia="Times New Roman" w:hAnsi="Times New Roman" w:cs="Times New Roman"/>
                      <w:sz w:val="20"/>
                      <w:szCs w:val="20"/>
                      <w:lang w:eastAsia="it-IT"/>
                    </w:rPr>
                    <w:t>laboratorio di tintura e stampa</w:t>
                  </w:r>
                  <w:r w:rsidRPr="0043572F">
                    <w:rPr>
                      <w:rFonts w:ascii="Times New Roman" w:eastAsia="Times New Roman" w:hAnsi="Times New Roman" w:cs="Times New Roman"/>
                      <w:b/>
                      <w:bCs/>
                      <w:sz w:val="20"/>
                      <w:szCs w:val="20"/>
                      <w:lang w:eastAsia="it-IT"/>
                    </w:rPr>
                    <w:t> (CFU 3)</w:t>
                  </w:r>
                  <w:r w:rsidRPr="0043572F">
                    <w:rPr>
                      <w:rFonts w:ascii="Times New Roman" w:eastAsia="Times New Roman" w:hAnsi="Times New Roman" w:cs="Times New Roman"/>
                      <w:sz w:val="20"/>
                      <w:szCs w:val="20"/>
                      <w:lang w:eastAsia="it-IT"/>
                    </w:rPr>
                    <w:t>; laboratorio di disegno per il bozzetto2</w:t>
                  </w:r>
                  <w:r w:rsidRPr="0043572F">
                    <w:rPr>
                      <w:rFonts w:ascii="Times New Roman" w:eastAsia="Times New Roman" w:hAnsi="Times New Roman" w:cs="Times New Roman"/>
                      <w:b/>
                      <w:bCs/>
                      <w:sz w:val="20"/>
                      <w:szCs w:val="20"/>
                      <w:lang w:eastAsia="it-IT"/>
                    </w:rPr>
                    <w:t>(CFU 2)</w:t>
                  </w:r>
                  <w:r w:rsidRPr="0043572F">
                    <w:rPr>
                      <w:rFonts w:ascii="Times New Roman" w:eastAsia="Times New Roman" w:hAnsi="Times New Roman" w:cs="Times New Roman"/>
                      <w:sz w:val="20"/>
                      <w:szCs w:val="20"/>
                      <w:lang w:eastAsia="it-IT"/>
                    </w:rPr>
                    <w:t>; laboratorio di modellistica di costume per lo spettacolo 1 e 2 </w:t>
                  </w:r>
                  <w:r w:rsidRPr="0043572F">
                    <w:rPr>
                      <w:rFonts w:ascii="Times New Roman" w:eastAsia="Times New Roman" w:hAnsi="Times New Roman" w:cs="Times New Roman"/>
                      <w:b/>
                      <w:bCs/>
                      <w:sz w:val="20"/>
                      <w:szCs w:val="20"/>
                      <w:lang w:eastAsia="it-IT"/>
                    </w:rPr>
                    <w:t>(CFU 3+6)</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48</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180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lastRenderedPageBreak/>
              <w:t>Esperti di linguaggi multimediali e tendenze moda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letterarie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L-FIL-LET/10 : 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L-FIL-LET/11 : LETTERATURA ITALIANA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 moderna 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sociologiche, pedagogiche e psicologiche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15</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M-PSI/01 : PSICOLOGIA GENERALE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Psicologia dell'arte e della letteratura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Sociologia dei nuovi media</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M-STO/02 : 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M-STO/04 : STORIA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contemporanea</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27</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4"/>
              <w:gridCol w:w="875"/>
              <w:gridCol w:w="612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caratterizzanti</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dello spettacolo</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L-ART/05 : DISCIPLINE DELLO SPETTACOLO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teatro e dello spettacolo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Teoria e tecniche della produzione di immagini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storico-artistiche</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45</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medievale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costume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(Parte moderna)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costume e della moda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tessuto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delle arti applicate e dell’oreficeria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della moda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delle arti decorative e industriali   (gioiello)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teoriche</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M-FIL/04 : ESTETICA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Estetica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M-DEA/01 : DISCIPLINE DEMOETNOANTROPOLOGICHE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Antropologia culturale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Etnografia (mutuato da L-OR/18 INDOLOGIA)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Sistemi e tecniche della moda e delle produzioni artistiche</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ICAR/13 : DISEGNO INDUSTRIALE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dal vero, di figura e di ornato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creativo</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 xml:space="preserve">Totale Attività </w:t>
                  </w:r>
                  <w:r w:rsidRPr="0043572F">
                    <w:rPr>
                      <w:rFonts w:ascii="Arial" w:eastAsia="Times New Roman" w:hAnsi="Arial" w:cs="Arial"/>
                      <w:b/>
                      <w:bCs/>
                      <w:sz w:val="20"/>
                      <w:szCs w:val="20"/>
                      <w:lang w:eastAsia="it-IT"/>
                    </w:rPr>
                    <w:lastRenderedPageBreak/>
                    <w:t>caratterizzanti</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lastRenderedPageBreak/>
                    <w:t>72</w:t>
                  </w:r>
                </w:p>
              </w:tc>
              <w:tc>
                <w:tcPr>
                  <w:tcW w:w="315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giuridiche e gestionali</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IUS/14 : DIRITTO DELL'UNIONE EUROPEA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Diritto dell'Unione Europea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SECS-P/08 : ECONOMIA E GESTIONE DELLE IMPRESE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Economia e gestione delle imprese culturali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informatiche e scientifico-tecnologiche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Sistema di elaborazione dati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Certificazione informatica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linguistiche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1</w:t>
                  </w:r>
                </w:p>
              </w:tc>
            </w:tr>
            <w:tr w:rsidR="0043572F" w:rsidRPr="0043572F">
              <w:trPr>
                <w:trHeight w:val="70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2</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2"/>
              <w:gridCol w:w="777"/>
              <w:gridCol w:w="6123"/>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Ambito aggregato per crediti di sede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24</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Teorie e tecniche del linguaggio giornalistico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Teorie e tecniche del linguaggio giornalistico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Metodi e tecniche di produzione video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Metodi e tecniche di produzione video 2</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computer editing</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lavoro editoriale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progettazione pagine web</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progettazione dell’evento finale di tendenze moda</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Tipologie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Prova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Lingua straniera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Altre (art.10, comma1, lettera f)</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Tirocini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Altro:</w:t>
                  </w:r>
                  <w:r w:rsidRPr="0043572F">
                    <w:rPr>
                      <w:rFonts w:ascii="Times New Roman" w:eastAsia="Times New Roman" w:hAnsi="Times New Roman" w:cs="Times New Roman"/>
                      <w:b/>
                      <w:bCs/>
                      <w:sz w:val="20"/>
                      <w:szCs w:val="20"/>
                      <w:lang w:eastAsia="it-IT"/>
                    </w:rPr>
                    <w:t> CFU 11  da conseguire tra:  CFU 3</w:t>
                  </w:r>
                  <w:r w:rsidRPr="0043572F">
                    <w:rPr>
                      <w:rFonts w:ascii="Times New Roman" w:eastAsia="Times New Roman" w:hAnsi="Times New Roman" w:cs="Times New Roman"/>
                      <w:sz w:val="20"/>
                      <w:szCs w:val="20"/>
                      <w:lang w:eastAsia="it-IT"/>
                    </w:rPr>
                    <w:t> Laboratorio di arti multimediali ,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osservazione di tendenze moda;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preparazione dell’evento finale; </w:t>
                  </w:r>
                  <w:r w:rsidRPr="0043572F">
                    <w:rPr>
                      <w:rFonts w:ascii="Times New Roman" w:eastAsia="Times New Roman" w:hAnsi="Times New Roman" w:cs="Times New Roman"/>
                      <w:b/>
                      <w:bCs/>
                      <w:sz w:val="20"/>
                      <w:szCs w:val="20"/>
                      <w:lang w:eastAsia="it-IT"/>
                    </w:rPr>
                    <w:t>CFU 2 </w:t>
                  </w:r>
                  <w:r w:rsidRPr="0043572F">
                    <w:rPr>
                      <w:rFonts w:ascii="Times New Roman" w:eastAsia="Times New Roman" w:hAnsi="Times New Roman" w:cs="Times New Roman"/>
                      <w:sz w:val="20"/>
                      <w:szCs w:val="20"/>
                      <w:lang w:eastAsia="it-IT"/>
                    </w:rPr>
                    <w:t>Laboratorio multimediale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36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lastRenderedPageBreak/>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180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p w:rsidR="0043572F" w:rsidRPr="0043572F" w:rsidRDefault="0043572F" w:rsidP="0043572F">
            <w:pPr>
              <w:spacing w:after="0" w:line="240" w:lineRule="auto"/>
              <w:ind w:left="57" w:right="57"/>
              <w:jc w:val="center"/>
              <w:outlineLvl w:val="1"/>
              <w:rPr>
                <w:rFonts w:ascii="Times New Roman" w:eastAsia="Times New Roman" w:hAnsi="Times New Roman" w:cs="Times New Roman"/>
                <w:b/>
                <w:bCs/>
                <w:sz w:val="36"/>
                <w:szCs w:val="36"/>
                <w:lang w:eastAsia="it-IT"/>
              </w:rPr>
            </w:pPr>
            <w:r w:rsidRPr="0043572F">
              <w:rPr>
                <w:rFonts w:ascii="Arial" w:eastAsia="Times New Roman" w:hAnsi="Arial" w:cs="Arial"/>
                <w:b/>
                <w:bCs/>
                <w:sz w:val="28"/>
                <w:szCs w:val="28"/>
                <w:lang w:eastAsia="it-IT"/>
              </w:rPr>
              <w:t>Restauro, Catalogazione e Conservazione del tessile e dell'abbigliamento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letterarie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 i seguenti settori: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L-FIL-LET/10 : 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L-FIL-LET/11 : LETTERATURA ITALIANA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Letteratura italiana moderna e contemporanea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sociologiche, pedagogiche e psicologiche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M-PSI/01 : PSICOLOGIA GENERALE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Psicologia dell'arte e della letteratura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SPS/08 : SOCIOLOGIA DEI PROCESSI CULTURALI E COMUNICATIVI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Sociologia dei processi culturali e comunicativi</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M-STO/02 : STORIA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moderna</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24</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2"/>
              <w:gridCol w:w="777"/>
              <w:gridCol w:w="6123"/>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dello spettacolo</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L-ART/06 : CINEMA, FOTOGRAFIA E TELEVISIONE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Tecniche di fotografia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storico-artistiche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66</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medievale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L-ART/01 : STORIA DELL'ARTE MEDIEVALE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costume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(Parte moderna)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 costume e della moda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 tessuto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L-ART/02 : STORIA DELL'ARTE MODERNA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delle arti applicate e dell’oreficeria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della moda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L-ART/03 : STORIA DELL'ARTE CONTEMPORANEA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Istituzioni di Storia dell’arte contemporanea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Museologia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Tecniche di base di restauro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Merceologia applicata al restauro e microbiologia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Storia e tecniche del restauro 1 (tessuto)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Storia e tecniche del restauro 2 (tessuto)</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L-ART/04 : MUSEOLOGIA E CRITICA ARTISTICA E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Storia e tecnica del restauro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Teoria e storia del restauro</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teoriche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12</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M-FIL/04 : ESTETICA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Estetica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M-DEA/01 : DISCIPLINE DEMOETNOANTROPOLOGICHE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a scelta tra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Antropologia culturale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Etnografia (mutuato da L-OR/18 INDOLOGIA)</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Sistemi e tecniche della moda e delle produzioni artistiche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1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ICAR/17 : DISEGNO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disegno dal vero, di figura e di ornato</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84</w:t>
                  </w:r>
                </w:p>
              </w:tc>
              <w:tc>
                <w:tcPr>
                  <w:tcW w:w="315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2"/>
              <w:gridCol w:w="687"/>
              <w:gridCol w:w="6283"/>
            </w:tblGrid>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w:t>
                  </w:r>
                  <w:r w:rsidRPr="0043572F">
                    <w:rPr>
                      <w:rFonts w:ascii="Arial" w:eastAsia="Times New Roman" w:hAnsi="Arial" w:cs="Arial"/>
                      <w:b/>
                      <w:bCs/>
                      <w:sz w:val="20"/>
                      <w:szCs w:val="20"/>
                      <w:lang w:eastAsia="it-IT"/>
                    </w:rPr>
                    <w:b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Settori scientifico disciplinari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giuridiche e gestionali</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IUS/14 : DIRITTO DELL'UNIONE EUROPEA</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Diritto dell'Unione Europea</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SECS-P/08 : ECONOMIA E GESTIONE DELLE IMPRESE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Economia e gestione delle imprese culturali</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informatiche e scientifico-tecnologiche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Sistema di elaborazione dati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ING-INF/05 : SISTEMI DI ELABORAZIONE DELLE INFORMAZIONI</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Certificazione informatica</w:t>
                  </w:r>
                </w:p>
              </w:tc>
            </w:tr>
            <w:tr w:rsidR="0043572F" w:rsidRPr="0043572F">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Discipline linguistiche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1</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L-LIN/12 : LINGUA E TRADUZIONE - LINGUA INGLESE</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Lingua inglese 2</w:t>
                  </w:r>
                </w:p>
              </w:tc>
            </w:tr>
            <w:tr w:rsidR="0043572F" w:rsidRPr="0043572F">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21</w:t>
                  </w:r>
                </w:p>
              </w:tc>
              <w:tc>
                <w:tcPr>
                  <w:tcW w:w="3200" w:type="pct"/>
                  <w:tcBorders>
                    <w:top w:val="nil"/>
                    <w:left w:val="nil"/>
                    <w:bottom w:val="nil"/>
                    <w:right w:val="nil"/>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4"/>
                      <w:szCs w:val="24"/>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681"/>
              <w:gridCol w:w="6220"/>
            </w:tblGrid>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CFU</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Tipologie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9</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 </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10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Prova finale</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Lingua straniera</w:t>
                  </w:r>
                </w:p>
              </w:tc>
            </w:tr>
            <w:tr w:rsidR="0043572F" w:rsidRPr="0043572F">
              <w:trPr>
                <w:tblCellSpacing w:w="0" w:type="dxa"/>
              </w:trPr>
              <w:tc>
                <w:tcPr>
                  <w:tcW w:w="1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Altre (art.10, comma1, lettera f)</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3</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Tirocini</w:t>
                  </w:r>
                </w:p>
              </w:tc>
            </w:tr>
            <w:tr w:rsidR="0043572F" w:rsidRPr="0043572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26</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sz w:val="20"/>
                      <w:szCs w:val="20"/>
                      <w:lang w:eastAsia="it-IT"/>
                    </w:rPr>
                    <w:t>Altro:</w:t>
                  </w:r>
                </w:p>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Catalogazione tessile; </w:t>
                  </w:r>
                  <w:r w:rsidRPr="0043572F">
                    <w:rPr>
                      <w:rFonts w:ascii="Times New Roman" w:eastAsia="Times New Roman" w:hAnsi="Times New Roman" w:cs="Times New Roman"/>
                      <w:b/>
                      <w:bCs/>
                      <w:sz w:val="20"/>
                      <w:szCs w:val="20"/>
                      <w:lang w:eastAsia="it-IT"/>
                    </w:rPr>
                    <w:t>CFU 6 </w:t>
                  </w:r>
                  <w:r w:rsidRPr="0043572F">
                    <w:rPr>
                      <w:rFonts w:ascii="Times New Roman" w:eastAsia="Times New Roman" w:hAnsi="Times New Roman" w:cs="Times New Roman"/>
                      <w:sz w:val="20"/>
                      <w:szCs w:val="20"/>
                      <w:lang w:eastAsia="it-IT"/>
                    </w:rPr>
                    <w:t>Laboratorio di tecniche avanzate di conservazione e restauro 1; </w:t>
                  </w:r>
                  <w:r w:rsidRPr="0043572F">
                    <w:rPr>
                      <w:rFonts w:ascii="Times New Roman" w:eastAsia="Times New Roman" w:hAnsi="Times New Roman" w:cs="Times New Roman"/>
                      <w:b/>
                      <w:bCs/>
                      <w:sz w:val="20"/>
                      <w:szCs w:val="20"/>
                      <w:lang w:eastAsia="it-IT"/>
                    </w:rPr>
                    <w:t>CFU 9 </w:t>
                  </w:r>
                  <w:r w:rsidRPr="0043572F">
                    <w:rPr>
                      <w:rFonts w:ascii="Times New Roman" w:eastAsia="Times New Roman" w:hAnsi="Times New Roman" w:cs="Times New Roman"/>
                      <w:sz w:val="20"/>
                      <w:szCs w:val="20"/>
                      <w:lang w:eastAsia="it-IT"/>
                    </w:rPr>
                    <w:t>Laboratorio di tecniche avanzate di conservazione e restauro 2;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tecnica di tessitura; </w:t>
                  </w:r>
                  <w:r w:rsidRPr="0043572F">
                    <w:rPr>
                      <w:rFonts w:ascii="Times New Roman" w:eastAsia="Times New Roman" w:hAnsi="Times New Roman" w:cs="Times New Roman"/>
                      <w:b/>
                      <w:bCs/>
                      <w:sz w:val="20"/>
                      <w:szCs w:val="20"/>
                      <w:lang w:eastAsia="it-IT"/>
                    </w:rPr>
                    <w:t>CFU 3 </w:t>
                  </w:r>
                  <w:r w:rsidRPr="0043572F">
                    <w:rPr>
                      <w:rFonts w:ascii="Times New Roman" w:eastAsia="Times New Roman" w:hAnsi="Times New Roman" w:cs="Times New Roman"/>
                      <w:sz w:val="20"/>
                      <w:szCs w:val="20"/>
                      <w:lang w:eastAsia="it-IT"/>
                    </w:rPr>
                    <w:t>Laboratorio di chimica applicata e tintoria tessile; </w:t>
                  </w:r>
                  <w:r w:rsidRPr="0043572F">
                    <w:rPr>
                      <w:rFonts w:ascii="Times New Roman" w:eastAsia="Times New Roman" w:hAnsi="Times New Roman" w:cs="Times New Roman"/>
                      <w:b/>
                      <w:bCs/>
                      <w:sz w:val="20"/>
                      <w:szCs w:val="20"/>
                      <w:lang w:eastAsia="it-IT"/>
                    </w:rPr>
                    <w:t>CFU 2 </w:t>
                  </w:r>
                  <w:r w:rsidRPr="0043572F">
                    <w:rPr>
                      <w:rFonts w:ascii="Times New Roman" w:eastAsia="Times New Roman" w:hAnsi="Times New Roman" w:cs="Times New Roman"/>
                      <w:sz w:val="20"/>
                      <w:szCs w:val="20"/>
                      <w:lang w:eastAsia="it-IT"/>
                    </w:rPr>
                    <w:t>Laboratorio multimediale</w:t>
                  </w:r>
                </w:p>
              </w:tc>
            </w:tr>
            <w:tr w:rsidR="0043572F" w:rsidRPr="0043572F">
              <w:trPr>
                <w:tblCellSpacing w:w="0" w:type="dxa"/>
              </w:trPr>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51</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583"/>
              <w:gridCol w:w="6220"/>
            </w:tblGrid>
            <w:tr w:rsidR="0043572F" w:rsidRPr="0043572F">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TOTALE CREDITI</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jc w:val="center"/>
                    <w:rPr>
                      <w:rFonts w:ascii="Times New Roman" w:eastAsia="Times New Roman" w:hAnsi="Times New Roman" w:cs="Times New Roman"/>
                      <w:sz w:val="24"/>
                      <w:szCs w:val="24"/>
                      <w:lang w:eastAsia="it-IT"/>
                    </w:rPr>
                  </w:pPr>
                  <w:r w:rsidRPr="0043572F">
                    <w:rPr>
                      <w:rFonts w:ascii="Arial" w:eastAsia="Times New Roman" w:hAnsi="Arial" w:cs="Arial"/>
                      <w:b/>
                      <w:bCs/>
                      <w:sz w:val="20"/>
                      <w:szCs w:val="20"/>
                      <w:lang w:eastAsia="it-IT"/>
                    </w:rPr>
                    <w:t>180</w:t>
                  </w:r>
                </w:p>
              </w:tc>
              <w:tc>
                <w:tcPr>
                  <w:tcW w:w="3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3572F" w:rsidRPr="0043572F" w:rsidRDefault="0043572F" w:rsidP="0043572F">
                  <w:pPr>
                    <w:spacing w:after="0" w:line="240" w:lineRule="auto"/>
                    <w:ind w:left="57" w:right="57"/>
                    <w:rPr>
                      <w:rFonts w:ascii="Times New Roman" w:eastAsia="Times New Roman" w:hAnsi="Times New Roman" w:cs="Times New Roman"/>
                      <w:sz w:val="24"/>
                      <w:szCs w:val="24"/>
                      <w:lang w:eastAsia="it-IT"/>
                    </w:rPr>
                  </w:pPr>
                  <w:r w:rsidRPr="0043572F">
                    <w:rPr>
                      <w:rFonts w:ascii="Arial" w:eastAsia="Times New Roman" w:hAnsi="Arial" w:cs="Arial"/>
                      <w:sz w:val="20"/>
                      <w:szCs w:val="20"/>
                      <w:lang w:eastAsia="it-IT"/>
                    </w:rPr>
                    <w:t> </w:t>
                  </w:r>
                </w:p>
              </w:tc>
            </w:tr>
          </w:tbl>
          <w:p w:rsidR="0043572F" w:rsidRPr="0043572F" w:rsidRDefault="0043572F" w:rsidP="0043572F">
            <w:pPr>
              <w:spacing w:after="0" w:line="240" w:lineRule="auto"/>
              <w:rPr>
                <w:rFonts w:ascii="Times New Roman" w:eastAsia="Times New Roman" w:hAnsi="Times New Roman" w:cs="Times New Roman"/>
                <w:sz w:val="24"/>
                <w:szCs w:val="24"/>
                <w:lang w:eastAsia="it-IT"/>
              </w:rPr>
            </w:pPr>
          </w:p>
        </w:tc>
      </w:tr>
    </w:tbl>
    <w:p w:rsidR="0043572F" w:rsidRPr="0043572F" w:rsidRDefault="0043572F" w:rsidP="0043572F">
      <w:pPr>
        <w:spacing w:after="0" w:line="240" w:lineRule="auto"/>
        <w:rPr>
          <w:rFonts w:ascii="Times New Roman" w:eastAsia="Times New Roman" w:hAnsi="Times New Roman" w:cs="Times New Roman"/>
          <w:color w:val="000000"/>
          <w:sz w:val="27"/>
          <w:szCs w:val="27"/>
          <w:lang w:eastAsia="it-IT"/>
        </w:rPr>
      </w:pPr>
      <w:r w:rsidRPr="0043572F">
        <w:rPr>
          <w:rFonts w:ascii="Times New Roman" w:eastAsia="Times New Roman" w:hAnsi="Times New Roman" w:cs="Times New Roman"/>
          <w:color w:val="000000"/>
          <w:sz w:val="20"/>
          <w:szCs w:val="20"/>
          <w:lang w:eastAsia="it-IT"/>
        </w:rPr>
        <w:lastRenderedPageBreak/>
        <w:t> </w:t>
      </w:r>
    </w:p>
    <w:p w:rsidR="0043572F" w:rsidRPr="0043572F" w:rsidRDefault="0043572F" w:rsidP="0043572F">
      <w:pPr>
        <w:spacing w:after="0" w:line="240" w:lineRule="auto"/>
        <w:rPr>
          <w:rFonts w:ascii="Times New Roman" w:eastAsia="Times New Roman" w:hAnsi="Times New Roman" w:cs="Times New Roman"/>
          <w:color w:val="000000"/>
          <w:sz w:val="27"/>
          <w:szCs w:val="27"/>
          <w:lang w:eastAsia="it-IT"/>
        </w:rPr>
      </w:pPr>
      <w:r w:rsidRPr="0043572F">
        <w:rPr>
          <w:rFonts w:ascii="Times New Roman" w:eastAsia="Times New Roman" w:hAnsi="Times New Roman" w:cs="Times New Roman"/>
          <w:color w:val="000000"/>
          <w:sz w:val="27"/>
          <w:szCs w:val="27"/>
          <w:lang w:eastAsia="it-IT"/>
        </w:rPr>
        <w:t> </w:t>
      </w:r>
    </w:p>
    <w:p w:rsidR="008774BC" w:rsidRDefault="008774BC">
      <w:bookmarkStart w:id="0" w:name="_GoBack"/>
      <w:bookmarkEnd w:id="0"/>
    </w:p>
    <w:sectPr w:rsidR="008774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2F"/>
    <w:rsid w:val="0043572F"/>
    <w:rsid w:val="00877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3572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3572F"/>
    <w:rPr>
      <w:rFonts w:ascii="Times New Roman" w:eastAsia="Times New Roman" w:hAnsi="Times New Roman" w:cs="Times New Roman"/>
      <w:b/>
      <w:bCs/>
      <w:sz w:val="36"/>
      <w:szCs w:val="36"/>
      <w:lang w:eastAsia="it-IT"/>
    </w:rPr>
  </w:style>
  <w:style w:type="character" w:customStyle="1" w:styleId="grame">
    <w:name w:val="grame"/>
    <w:basedOn w:val="Carpredefinitoparagrafo"/>
    <w:rsid w:val="0043572F"/>
  </w:style>
  <w:style w:type="character" w:customStyle="1" w:styleId="apple-converted-space">
    <w:name w:val="apple-converted-space"/>
    <w:basedOn w:val="Carpredefinitoparagrafo"/>
    <w:rsid w:val="0043572F"/>
  </w:style>
  <w:style w:type="paragraph" w:styleId="NormaleWeb">
    <w:name w:val="Normal (Web)"/>
    <w:basedOn w:val="Normale"/>
    <w:uiPriority w:val="99"/>
    <w:unhideWhenUsed/>
    <w:rsid w:val="004357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435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3572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3572F"/>
    <w:rPr>
      <w:rFonts w:ascii="Times New Roman" w:eastAsia="Times New Roman" w:hAnsi="Times New Roman" w:cs="Times New Roman"/>
      <w:b/>
      <w:bCs/>
      <w:sz w:val="36"/>
      <w:szCs w:val="36"/>
      <w:lang w:eastAsia="it-IT"/>
    </w:rPr>
  </w:style>
  <w:style w:type="character" w:customStyle="1" w:styleId="grame">
    <w:name w:val="grame"/>
    <w:basedOn w:val="Carpredefinitoparagrafo"/>
    <w:rsid w:val="0043572F"/>
  </w:style>
  <w:style w:type="character" w:customStyle="1" w:styleId="apple-converted-space">
    <w:name w:val="apple-converted-space"/>
    <w:basedOn w:val="Carpredefinitoparagrafo"/>
    <w:rsid w:val="0043572F"/>
  </w:style>
  <w:style w:type="paragraph" w:styleId="NormaleWeb">
    <w:name w:val="Normal (Web)"/>
    <w:basedOn w:val="Normale"/>
    <w:uiPriority w:val="99"/>
    <w:unhideWhenUsed/>
    <w:rsid w:val="0043572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43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3930</Words>
  <Characters>22406</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2014-01-07T09:29:00Z</dcterms:created>
  <dcterms:modified xsi:type="dcterms:W3CDTF">2014-01-07T09:30:00Z</dcterms:modified>
</cp:coreProperties>
</file>